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Valerie Salmon</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Mario Ahumada/Carlos Tenorio</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Right Heart, Right Motive</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Week : Devotionals 21-25</w:t>
      </w:r>
    </w:p>
    <w:p w:rsidR="00000000" w:rsidDel="00000000" w:rsidP="00000000" w:rsidRDefault="00000000" w:rsidRPr="00000000" w14:paraId="00000005">
      <w:pPr>
        <w:spacing w:line="480" w:lineRule="auto"/>
        <w:jc w:val="center"/>
        <w:rPr>
          <w:sz w:val="24"/>
          <w:szCs w:val="24"/>
        </w:rPr>
      </w:pPr>
      <w:r w:rsidDel="00000000" w:rsidR="00000000" w:rsidRPr="00000000">
        <w:rPr>
          <w:b w:val="1"/>
          <w:sz w:val="24"/>
          <w:szCs w:val="24"/>
          <w:rtl w:val="0"/>
        </w:rPr>
        <w:t xml:space="preserve">Day 22 -  Revenge: The Trap</w:t>
      </w:r>
      <w:r w:rsidDel="00000000" w:rsidR="00000000" w:rsidRPr="00000000">
        <w:rPr>
          <w:rtl w:val="0"/>
        </w:rPr>
      </w:r>
    </w:p>
    <w:p w:rsidR="00000000" w:rsidDel="00000000" w:rsidP="00000000" w:rsidRDefault="00000000" w:rsidRPr="00000000" w14:paraId="00000006">
      <w:pPr>
        <w:numPr>
          <w:ilvl w:val="0"/>
          <w:numId w:val="2"/>
        </w:numPr>
        <w:spacing w:line="480" w:lineRule="auto"/>
        <w:ind w:left="720" w:hanging="360"/>
        <w:rPr>
          <w:sz w:val="24"/>
          <w:szCs w:val="24"/>
          <w:u w:val="none"/>
        </w:rPr>
      </w:pPr>
      <w:r w:rsidDel="00000000" w:rsidR="00000000" w:rsidRPr="00000000">
        <w:rPr>
          <w:sz w:val="24"/>
          <w:szCs w:val="24"/>
          <w:rtl w:val="0"/>
        </w:rPr>
        <w:t xml:space="preserve">Read the following scripture, and then summarize in our journal what they teach about revenge.</w:t>
      </w:r>
    </w:p>
    <w:p w:rsidR="00000000" w:rsidDel="00000000" w:rsidP="00000000" w:rsidRDefault="00000000" w:rsidRPr="00000000" w14:paraId="00000007">
      <w:pPr>
        <w:numPr>
          <w:ilvl w:val="0"/>
          <w:numId w:val="1"/>
        </w:numPr>
        <w:spacing w:line="480" w:lineRule="auto"/>
        <w:ind w:left="1440" w:hanging="360"/>
        <w:rPr>
          <w:sz w:val="24"/>
          <w:szCs w:val="24"/>
          <w:u w:val="none"/>
        </w:rPr>
      </w:pPr>
      <w:r w:rsidDel="00000000" w:rsidR="00000000" w:rsidRPr="00000000">
        <w:rPr>
          <w:sz w:val="24"/>
          <w:szCs w:val="24"/>
          <w:rtl w:val="0"/>
        </w:rPr>
        <w:t xml:space="preserve">Romans 12:19 - We do not have the right to repay anyone for anything wrong they have done to us. Jesus is the Righteous Judge and He alone is qualified to judge. Jesus model this when He told the people who wanted to stone the woman who had been caught in adulty, “Let him who is without sin among you be the first to throw a stone at her” (John 8:7, ESV). </w:t>
      </w:r>
    </w:p>
    <w:p w:rsidR="00000000" w:rsidDel="00000000" w:rsidP="00000000" w:rsidRDefault="00000000" w:rsidRPr="00000000" w14:paraId="00000008">
      <w:pPr>
        <w:numPr>
          <w:ilvl w:val="0"/>
          <w:numId w:val="1"/>
        </w:numPr>
        <w:spacing w:line="480" w:lineRule="auto"/>
        <w:ind w:left="1440" w:hanging="360"/>
        <w:rPr>
          <w:sz w:val="24"/>
          <w:szCs w:val="24"/>
          <w:u w:val="none"/>
        </w:rPr>
      </w:pPr>
      <w:r w:rsidDel="00000000" w:rsidR="00000000" w:rsidRPr="00000000">
        <w:rPr>
          <w:sz w:val="24"/>
          <w:szCs w:val="24"/>
          <w:rtl w:val="0"/>
        </w:rPr>
        <w:t xml:space="preserve">James 4:12; 5:9 - Jesus alone is the only one God has qualified to judge.We are not qualified or justified to judge anyone for any reason. We should not hold a grudge or complain about others. </w:t>
      </w:r>
    </w:p>
    <w:p w:rsidR="00000000" w:rsidDel="00000000" w:rsidP="00000000" w:rsidRDefault="00000000" w:rsidRPr="00000000" w14:paraId="00000009">
      <w:pPr>
        <w:numPr>
          <w:ilvl w:val="0"/>
          <w:numId w:val="1"/>
        </w:numPr>
        <w:spacing w:line="480" w:lineRule="auto"/>
        <w:ind w:left="1440" w:hanging="360"/>
        <w:rPr>
          <w:sz w:val="24"/>
          <w:szCs w:val="24"/>
          <w:u w:val="none"/>
        </w:rPr>
      </w:pPr>
      <w:r w:rsidDel="00000000" w:rsidR="00000000" w:rsidRPr="00000000">
        <w:rPr>
          <w:sz w:val="24"/>
          <w:szCs w:val="24"/>
          <w:rtl w:val="0"/>
        </w:rPr>
        <w:t xml:space="preserve">Matthew 5:38-42 - We should not seek revenge on anyone. We should use wisdom to not allow people to abuse us, but we are not to put up walls to protect us from getting hurt at all costs. If we are hurt by someone we are not to automatically shut them out of our lives, but forgive them.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